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10A6" w14:textId="1BA3BCFC" w:rsidR="353B0D81" w:rsidRPr="00D67C03" w:rsidRDefault="353B0D81" w:rsidP="00D67C03">
      <w:pPr>
        <w:spacing w:after="0" w:line="257" w:lineRule="auto"/>
        <w:jc w:val="center"/>
        <w:rPr>
          <w:rFonts w:cstheme="minorHAnsi"/>
          <w:bCs/>
          <w:sz w:val="24"/>
          <w:szCs w:val="24"/>
        </w:rPr>
      </w:pPr>
      <w:r w:rsidRPr="00D67C03">
        <w:rPr>
          <w:rFonts w:eastAsia="Calibri" w:cstheme="minorHAnsi"/>
          <w:bCs/>
          <w:sz w:val="24"/>
          <w:szCs w:val="24"/>
        </w:rPr>
        <w:t>THE WALLACE COLLECTION</w:t>
      </w:r>
    </w:p>
    <w:p w14:paraId="71FC7FD6" w14:textId="24C75812" w:rsidR="353B0D81" w:rsidRPr="00D67C03" w:rsidRDefault="353B0D81" w:rsidP="00D67C03">
      <w:pPr>
        <w:spacing w:after="0" w:line="257" w:lineRule="auto"/>
        <w:ind w:left="360" w:hanging="360"/>
        <w:jc w:val="center"/>
        <w:rPr>
          <w:rFonts w:eastAsia="Calibri" w:cstheme="minorHAnsi"/>
          <w:bCs/>
          <w:sz w:val="24"/>
          <w:szCs w:val="24"/>
        </w:rPr>
      </w:pPr>
      <w:r w:rsidRPr="00D67C03">
        <w:rPr>
          <w:rFonts w:eastAsia="Calibri" w:cstheme="minorHAnsi"/>
          <w:bCs/>
          <w:sz w:val="24"/>
          <w:szCs w:val="24"/>
        </w:rPr>
        <w:t>BOARD OF TRUSTEES’ MEETING</w:t>
      </w:r>
      <w:r w:rsidR="00D67C03">
        <w:rPr>
          <w:rFonts w:eastAsia="Calibri" w:cstheme="minorHAnsi"/>
          <w:bCs/>
          <w:sz w:val="24"/>
          <w:szCs w:val="24"/>
        </w:rPr>
        <w:t xml:space="preserve"> </w:t>
      </w:r>
      <w:r w:rsidRPr="00D67C03">
        <w:rPr>
          <w:rFonts w:eastAsia="Calibri" w:cstheme="minorHAnsi"/>
          <w:bCs/>
          <w:sz w:val="24"/>
          <w:szCs w:val="24"/>
        </w:rPr>
        <w:t>MINUTES</w:t>
      </w:r>
    </w:p>
    <w:p w14:paraId="6230804D" w14:textId="0A5F3526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</w:rPr>
      </w:pPr>
      <w:r w:rsidRPr="00D67C03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1CDECE10" w14:textId="3D8A8761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</w:rPr>
      </w:pPr>
      <w:r w:rsidRPr="00D67C03">
        <w:rPr>
          <w:rFonts w:eastAsia="Calibri" w:cstheme="minorHAnsi"/>
          <w:sz w:val="24"/>
          <w:szCs w:val="24"/>
        </w:rPr>
        <w:t>14 September 2023, 13:30</w:t>
      </w:r>
    </w:p>
    <w:p w14:paraId="16BEFF21" w14:textId="6EB8E1F2" w:rsidR="353B0D81" w:rsidRPr="00D67C03" w:rsidRDefault="353B0D81" w:rsidP="002B1E91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</w:rPr>
      </w:pPr>
      <w:r w:rsidRPr="00D67C03">
        <w:rPr>
          <w:rFonts w:eastAsia="Calibri" w:cstheme="minorHAnsi"/>
          <w:sz w:val="24"/>
          <w:szCs w:val="24"/>
        </w:rPr>
        <w:t>Hertford House</w:t>
      </w:r>
    </w:p>
    <w:p w14:paraId="683A7E54" w14:textId="77777777" w:rsidR="001C4170" w:rsidRPr="00D67C03" w:rsidRDefault="001C4170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</w:rPr>
      </w:pPr>
    </w:p>
    <w:p w14:paraId="7E661D35" w14:textId="6ACC1C85" w:rsidR="001C4170" w:rsidRPr="00D67C03" w:rsidRDefault="353B0D81" w:rsidP="00D67C03">
      <w:pPr>
        <w:spacing w:after="0" w:line="257" w:lineRule="auto"/>
        <w:ind w:left="360" w:hanging="360"/>
        <w:jc w:val="center"/>
        <w:rPr>
          <w:rFonts w:eastAsia="Calibri" w:cstheme="minorHAnsi"/>
          <w:bCs/>
          <w:sz w:val="24"/>
          <w:szCs w:val="24"/>
          <w:u w:val="single"/>
        </w:rPr>
      </w:pPr>
      <w:r w:rsidRPr="00D67C03">
        <w:rPr>
          <w:rFonts w:eastAsia="Calibri" w:cstheme="minorHAnsi"/>
          <w:bCs/>
          <w:sz w:val="24"/>
          <w:szCs w:val="24"/>
          <w:u w:val="single"/>
        </w:rPr>
        <w:t>PRESENT</w:t>
      </w:r>
    </w:p>
    <w:p w14:paraId="00E78D33" w14:textId="3B29620B" w:rsidR="001C4170" w:rsidRPr="00D67C03" w:rsidRDefault="353B0D81" w:rsidP="00D67C03">
      <w:pPr>
        <w:spacing w:after="0" w:line="257" w:lineRule="auto"/>
        <w:ind w:left="360" w:hanging="360"/>
        <w:jc w:val="center"/>
        <w:rPr>
          <w:rFonts w:eastAsia="Calibri" w:cstheme="minorHAnsi"/>
          <w:sz w:val="24"/>
          <w:szCs w:val="24"/>
        </w:rPr>
      </w:pPr>
      <w:r w:rsidRPr="00D67C03">
        <w:rPr>
          <w:rFonts w:eastAsia="Calibri" w:cstheme="minorHAnsi"/>
          <w:sz w:val="24"/>
          <w:szCs w:val="24"/>
        </w:rPr>
        <w:t>Jessica Pulay (</w:t>
      </w:r>
      <w:r w:rsidR="00D67C03" w:rsidRPr="00D67C03">
        <w:rPr>
          <w:rFonts w:eastAsia="Calibri" w:cstheme="minorHAnsi"/>
          <w:sz w:val="24"/>
          <w:szCs w:val="24"/>
        </w:rPr>
        <w:t xml:space="preserve">the </w:t>
      </w:r>
      <w:r w:rsidRPr="00D67C03">
        <w:rPr>
          <w:rFonts w:eastAsia="Calibri" w:cstheme="minorHAnsi"/>
          <w:sz w:val="24"/>
          <w:szCs w:val="24"/>
        </w:rPr>
        <w:t>Chair)</w:t>
      </w:r>
    </w:p>
    <w:p w14:paraId="1FDA1067" w14:textId="7822B466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</w:rPr>
      </w:pPr>
      <w:r w:rsidRPr="00D67C03">
        <w:rPr>
          <w:rFonts w:eastAsia="Calibri" w:cstheme="minorHAnsi"/>
          <w:sz w:val="24"/>
          <w:szCs w:val="24"/>
        </w:rPr>
        <w:t>James Barnard (JB)</w:t>
      </w:r>
    </w:p>
    <w:p w14:paraId="04E26756" w14:textId="32C4E944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</w:rPr>
      </w:pPr>
      <w:r w:rsidRPr="00D67C03">
        <w:rPr>
          <w:rFonts w:eastAsia="Calibri" w:cstheme="minorHAnsi"/>
          <w:sz w:val="24"/>
          <w:szCs w:val="24"/>
        </w:rPr>
        <w:t>Marilyn Berk (MB)</w:t>
      </w:r>
    </w:p>
    <w:p w14:paraId="3FDBBCC3" w14:textId="76DF6747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eastAsia="Calibri" w:cstheme="minorHAnsi"/>
          <w:sz w:val="24"/>
          <w:szCs w:val="24"/>
        </w:rPr>
      </w:pPr>
      <w:r w:rsidRPr="00D67C03">
        <w:rPr>
          <w:rFonts w:eastAsia="Calibri" w:cstheme="minorHAnsi"/>
          <w:sz w:val="24"/>
          <w:szCs w:val="24"/>
        </w:rPr>
        <w:t>Sophie Birshan (SB)</w:t>
      </w:r>
    </w:p>
    <w:p w14:paraId="5D820251" w14:textId="6D14BB73" w:rsidR="00CB35F4" w:rsidRPr="00D67C03" w:rsidRDefault="00CB35F4" w:rsidP="00CB35F4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</w:rPr>
      </w:pPr>
      <w:r w:rsidRPr="00D67C03">
        <w:rPr>
          <w:rFonts w:eastAsia="Calibri" w:cstheme="minorHAnsi"/>
          <w:sz w:val="24"/>
          <w:szCs w:val="24"/>
        </w:rPr>
        <w:t>Eric Ellul (EE)</w:t>
      </w:r>
    </w:p>
    <w:p w14:paraId="527265DF" w14:textId="4ECD57E9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</w:rPr>
      </w:pPr>
      <w:r w:rsidRPr="00D67C03">
        <w:rPr>
          <w:rFonts w:eastAsia="Calibri" w:cstheme="minorHAnsi"/>
          <w:sz w:val="24"/>
          <w:szCs w:val="24"/>
        </w:rPr>
        <w:t>Alison Taylor (AT)</w:t>
      </w:r>
    </w:p>
    <w:p w14:paraId="3A83EDC6" w14:textId="32A24FA8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bCs/>
          <w:sz w:val="24"/>
          <w:szCs w:val="24"/>
          <w:u w:val="single"/>
        </w:rPr>
      </w:pPr>
      <w:r w:rsidRPr="00D67C03">
        <w:rPr>
          <w:rFonts w:eastAsia="Calibri" w:cstheme="minorHAnsi"/>
          <w:bCs/>
          <w:sz w:val="24"/>
          <w:szCs w:val="24"/>
          <w:u w:val="single"/>
        </w:rPr>
        <w:t xml:space="preserve"> </w:t>
      </w:r>
    </w:p>
    <w:p w14:paraId="62D118C8" w14:textId="7EC3D3E7" w:rsidR="001C4170" w:rsidRPr="00D67C03" w:rsidRDefault="353B0D81" w:rsidP="00D67C03">
      <w:pPr>
        <w:spacing w:after="0" w:line="257" w:lineRule="auto"/>
        <w:ind w:left="360" w:hanging="360"/>
        <w:jc w:val="center"/>
        <w:rPr>
          <w:rFonts w:eastAsia="Calibri" w:cstheme="minorHAnsi"/>
          <w:bCs/>
          <w:sz w:val="24"/>
          <w:szCs w:val="24"/>
          <w:u w:val="single"/>
        </w:rPr>
      </w:pPr>
      <w:r w:rsidRPr="00D67C03">
        <w:rPr>
          <w:rFonts w:eastAsia="Calibri" w:cstheme="minorHAnsi"/>
          <w:bCs/>
          <w:sz w:val="24"/>
          <w:szCs w:val="24"/>
          <w:u w:val="single"/>
        </w:rPr>
        <w:t>IN ATTENDANCE</w:t>
      </w:r>
    </w:p>
    <w:p w14:paraId="69678FB4" w14:textId="2B2B2FE8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</w:rPr>
      </w:pPr>
      <w:r w:rsidRPr="00D67C03">
        <w:rPr>
          <w:rFonts w:eastAsia="Calibri" w:cstheme="minorHAnsi"/>
          <w:sz w:val="24"/>
          <w:szCs w:val="24"/>
        </w:rPr>
        <w:t>Xavier Bray, Director (XB)</w:t>
      </w:r>
    </w:p>
    <w:p w14:paraId="0DD96624" w14:textId="632F061F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</w:rPr>
      </w:pPr>
      <w:r w:rsidRPr="00D67C03">
        <w:rPr>
          <w:rFonts w:eastAsia="Calibri" w:cstheme="minorHAnsi"/>
          <w:sz w:val="24"/>
          <w:szCs w:val="24"/>
        </w:rPr>
        <w:t>Melanie Newlands, Director of Finance and Commerce (MN)</w:t>
      </w:r>
    </w:p>
    <w:p w14:paraId="0A72498F" w14:textId="3EB3B2A1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</w:rPr>
      </w:pPr>
      <w:r w:rsidRPr="00D67C03">
        <w:rPr>
          <w:rFonts w:eastAsia="Calibri" w:cstheme="minorHAnsi"/>
          <w:sz w:val="24"/>
          <w:szCs w:val="24"/>
        </w:rPr>
        <w:t>Sarah Harmer, Director of Development (SH)</w:t>
      </w:r>
    </w:p>
    <w:p w14:paraId="709F75FD" w14:textId="7842CDE1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</w:rPr>
      </w:pPr>
      <w:r w:rsidRPr="00D67C03">
        <w:rPr>
          <w:rFonts w:eastAsia="Calibri" w:cstheme="minorHAnsi"/>
          <w:sz w:val="24"/>
          <w:szCs w:val="24"/>
        </w:rPr>
        <w:t xml:space="preserve">Samantha Cox, Head of Exhibitions &amp; Collection Care </w:t>
      </w:r>
      <w:r w:rsidR="00086F20" w:rsidRPr="00D67C03">
        <w:rPr>
          <w:rFonts w:eastAsia="Calibri" w:cstheme="minorHAnsi"/>
          <w:sz w:val="24"/>
          <w:szCs w:val="24"/>
        </w:rPr>
        <w:t>(SC)</w:t>
      </w:r>
    </w:p>
    <w:p w14:paraId="0D4D51E5" w14:textId="5EB76B07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  <w:lang w:val="fr-FR"/>
        </w:rPr>
      </w:pPr>
      <w:r w:rsidRPr="00D67C03">
        <w:rPr>
          <w:rFonts w:eastAsia="Calibri" w:cstheme="minorHAnsi"/>
          <w:sz w:val="24"/>
          <w:szCs w:val="24"/>
          <w:lang w:val="fr"/>
        </w:rPr>
        <w:t xml:space="preserve">Francesca Vella Bonnici, Assistant to the </w:t>
      </w:r>
      <w:proofErr w:type="spellStart"/>
      <w:r w:rsidRPr="00D67C03">
        <w:rPr>
          <w:rFonts w:eastAsia="Calibri" w:cstheme="minorHAnsi"/>
          <w:sz w:val="24"/>
          <w:szCs w:val="24"/>
          <w:lang w:val="fr"/>
        </w:rPr>
        <w:t>Directorate</w:t>
      </w:r>
      <w:proofErr w:type="spellEnd"/>
      <w:r w:rsidRPr="00D67C03">
        <w:rPr>
          <w:rFonts w:eastAsia="Calibri" w:cstheme="minorHAnsi"/>
          <w:sz w:val="24"/>
          <w:szCs w:val="24"/>
          <w:lang w:val="fr"/>
        </w:rPr>
        <w:t xml:space="preserve"> (minutes)</w:t>
      </w:r>
    </w:p>
    <w:p w14:paraId="5C37F1AA" w14:textId="1FF281E9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  <w:lang w:val="fr-FR"/>
        </w:rPr>
      </w:pPr>
      <w:r w:rsidRPr="00D67C03">
        <w:rPr>
          <w:rFonts w:eastAsia="Calibri" w:cstheme="minorHAnsi"/>
          <w:sz w:val="24"/>
          <w:szCs w:val="24"/>
          <w:lang w:val="fr"/>
        </w:rPr>
        <w:t xml:space="preserve"> </w:t>
      </w:r>
    </w:p>
    <w:p w14:paraId="33088CF0" w14:textId="39A551EF" w:rsidR="001C4170" w:rsidRPr="00D67C03" w:rsidRDefault="353B0D81" w:rsidP="00D67C03">
      <w:pPr>
        <w:spacing w:after="0" w:line="257" w:lineRule="auto"/>
        <w:ind w:left="360" w:hanging="360"/>
        <w:jc w:val="center"/>
        <w:rPr>
          <w:rFonts w:eastAsia="Calibri" w:cstheme="minorHAnsi"/>
          <w:bCs/>
          <w:sz w:val="24"/>
          <w:szCs w:val="24"/>
          <w:u w:val="single"/>
          <w:lang w:val="fr"/>
        </w:rPr>
      </w:pPr>
      <w:r w:rsidRPr="00D67C03">
        <w:rPr>
          <w:rFonts w:eastAsia="Calibri" w:cstheme="minorHAnsi"/>
          <w:bCs/>
          <w:sz w:val="24"/>
          <w:szCs w:val="24"/>
          <w:u w:val="single"/>
          <w:lang w:val="fr"/>
        </w:rPr>
        <w:t>APOLOGIES</w:t>
      </w:r>
    </w:p>
    <w:p w14:paraId="116AFDAC" w14:textId="79EF5425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  <w:lang w:val="fr-FR"/>
        </w:rPr>
      </w:pPr>
      <w:r w:rsidRPr="00D67C03">
        <w:rPr>
          <w:rFonts w:eastAsia="Calibri" w:cstheme="minorHAnsi"/>
          <w:sz w:val="24"/>
          <w:szCs w:val="24"/>
          <w:lang w:val="fr"/>
        </w:rPr>
        <w:t>Lord Hertford (LH)</w:t>
      </w:r>
    </w:p>
    <w:p w14:paraId="4187AFF7" w14:textId="0707A322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  <w:lang w:val="fr-FR"/>
        </w:rPr>
      </w:pPr>
      <w:r w:rsidRPr="00D67C03">
        <w:rPr>
          <w:rFonts w:eastAsia="Calibri" w:cstheme="minorHAnsi"/>
          <w:sz w:val="24"/>
          <w:szCs w:val="24"/>
          <w:lang w:val="fr"/>
        </w:rPr>
        <w:t xml:space="preserve">Pierre </w:t>
      </w:r>
      <w:proofErr w:type="spellStart"/>
      <w:r w:rsidRPr="00D67C03">
        <w:rPr>
          <w:rFonts w:eastAsia="Calibri" w:cstheme="minorHAnsi"/>
          <w:sz w:val="24"/>
          <w:szCs w:val="24"/>
          <w:lang w:val="fr"/>
        </w:rPr>
        <w:t>Arizzoli-Clémentel</w:t>
      </w:r>
      <w:proofErr w:type="spellEnd"/>
    </w:p>
    <w:p w14:paraId="45CDA72E" w14:textId="50991223" w:rsidR="353B0D81" w:rsidRPr="00D67C03" w:rsidRDefault="353B0D81" w:rsidP="4BC86055">
      <w:pPr>
        <w:spacing w:after="0" w:line="257" w:lineRule="auto"/>
        <w:ind w:left="360" w:hanging="360"/>
        <w:jc w:val="center"/>
        <w:rPr>
          <w:rFonts w:cstheme="minorHAnsi"/>
          <w:sz w:val="24"/>
          <w:szCs w:val="24"/>
        </w:rPr>
      </w:pPr>
      <w:r w:rsidRPr="00D67C03">
        <w:rPr>
          <w:rFonts w:eastAsia="Calibri" w:cstheme="minorHAnsi"/>
          <w:sz w:val="24"/>
          <w:szCs w:val="24"/>
        </w:rPr>
        <w:t>Jane Lewis</w:t>
      </w:r>
    </w:p>
    <w:p w14:paraId="2C237706" w14:textId="77777777" w:rsidR="00001BD1" w:rsidRPr="00D67C03" w:rsidRDefault="00001BD1" w:rsidP="4BC86055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7AA74CEC" w14:textId="77777777" w:rsidR="001C4170" w:rsidRPr="00D67C03" w:rsidRDefault="001C4170" w:rsidP="4BC86055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</w:p>
    <w:p w14:paraId="2CC54C6C" w14:textId="2C93AA39" w:rsidR="001C4170" w:rsidRPr="00D67C03" w:rsidRDefault="001C4170" w:rsidP="4BC86055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bCs/>
          <w:color w:val="000000" w:themeColor="text1"/>
          <w:sz w:val="24"/>
          <w:szCs w:val="24"/>
          <w:u w:val="single"/>
        </w:rPr>
      </w:pPr>
      <w:r w:rsidRPr="00D67C03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CHAIR’S MATTERS </w:t>
      </w:r>
    </w:p>
    <w:p w14:paraId="3023035C" w14:textId="4AE610F3" w:rsidR="45DC40C7" w:rsidRPr="00D67C03" w:rsidRDefault="45DC40C7" w:rsidP="00D67C03">
      <w:pPr>
        <w:pStyle w:val="ListParagraph"/>
        <w:numPr>
          <w:ilvl w:val="0"/>
          <w:numId w:val="31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>The Chair opened the meeting</w:t>
      </w:r>
      <w:r w:rsidR="00C444EE" w:rsidRPr="00D67C03">
        <w:rPr>
          <w:rFonts w:eastAsia="Calibri" w:cstheme="minorHAnsi"/>
          <w:color w:val="000000" w:themeColor="text1"/>
          <w:sz w:val="24"/>
          <w:szCs w:val="24"/>
        </w:rPr>
        <w:t xml:space="preserve"> and noted that n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o conflicts were declared by </w:t>
      </w:r>
      <w:r w:rsidR="00796A57" w:rsidRPr="00D67C03">
        <w:rPr>
          <w:rFonts w:eastAsia="Calibri" w:cstheme="minorHAnsi"/>
          <w:color w:val="000000" w:themeColor="text1"/>
          <w:sz w:val="24"/>
          <w:szCs w:val="24"/>
        </w:rPr>
        <w:t xml:space="preserve">the 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>Trustees.</w:t>
      </w:r>
    </w:p>
    <w:p w14:paraId="7AC62272" w14:textId="263E49C7" w:rsidR="001C4170" w:rsidRPr="00D67C03" w:rsidRDefault="001C4170" w:rsidP="00D67C03">
      <w:pPr>
        <w:pStyle w:val="ListParagraph"/>
        <w:numPr>
          <w:ilvl w:val="0"/>
          <w:numId w:val="31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The Chair </w:t>
      </w:r>
      <w:r w:rsidR="004648C8" w:rsidRPr="00D67C03">
        <w:rPr>
          <w:rFonts w:eastAsia="Calibri" w:cstheme="minorHAnsi"/>
          <w:color w:val="000000" w:themeColor="text1"/>
          <w:sz w:val="24"/>
          <w:szCs w:val="24"/>
        </w:rPr>
        <w:t>congratulated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 the whole Wallace tea</w:t>
      </w:r>
      <w:r w:rsidR="00871DFC" w:rsidRPr="00D67C03">
        <w:rPr>
          <w:rFonts w:eastAsia="Calibri" w:cstheme="minorHAnsi"/>
          <w:color w:val="000000" w:themeColor="text1"/>
          <w:sz w:val="24"/>
          <w:szCs w:val="24"/>
        </w:rPr>
        <w:t>m</w:t>
      </w:r>
      <w:r w:rsidR="00E1621E" w:rsidRPr="00D67C03">
        <w:rPr>
          <w:rFonts w:eastAsia="Calibri" w:cstheme="minorHAnsi"/>
          <w:color w:val="000000" w:themeColor="text1"/>
          <w:sz w:val="24"/>
          <w:szCs w:val="24"/>
        </w:rPr>
        <w:t>,</w:t>
      </w:r>
      <w:r w:rsidR="00871DFC" w:rsidRPr="00D67C0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E1621E" w:rsidRPr="00D67C03">
        <w:rPr>
          <w:rFonts w:eastAsia="Calibri" w:cstheme="minorHAnsi"/>
          <w:color w:val="000000" w:themeColor="text1"/>
          <w:sz w:val="24"/>
          <w:szCs w:val="24"/>
        </w:rPr>
        <w:t>as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 the </w:t>
      </w:r>
      <w:r w:rsidR="00F65149" w:rsidRPr="00D67C03">
        <w:rPr>
          <w:rFonts w:eastAsia="Calibri" w:cstheme="minorHAnsi"/>
          <w:color w:val="000000" w:themeColor="text1"/>
          <w:sz w:val="24"/>
          <w:szCs w:val="24"/>
        </w:rPr>
        <w:t xml:space="preserve">Wallace 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Collection </w:t>
      </w:r>
      <w:r w:rsidR="00F65149" w:rsidRPr="00D67C03">
        <w:rPr>
          <w:rFonts w:eastAsia="Calibri" w:cstheme="minorHAnsi"/>
          <w:color w:val="000000" w:themeColor="text1"/>
          <w:sz w:val="24"/>
          <w:szCs w:val="24"/>
        </w:rPr>
        <w:t xml:space="preserve">(“TWC”) 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was </w:t>
      </w:r>
      <w:r w:rsidR="00E1621E" w:rsidRPr="00D67C03">
        <w:rPr>
          <w:rFonts w:eastAsia="Calibri" w:cstheme="minorHAnsi"/>
          <w:color w:val="000000" w:themeColor="text1"/>
          <w:sz w:val="24"/>
          <w:szCs w:val="24"/>
        </w:rPr>
        <w:t>performing strongly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 in </w:t>
      </w:r>
      <w:proofErr w:type="gramStart"/>
      <w:r w:rsidRPr="00D67C03">
        <w:rPr>
          <w:rFonts w:eastAsia="Calibri" w:cstheme="minorHAnsi"/>
          <w:color w:val="000000" w:themeColor="text1"/>
          <w:sz w:val="24"/>
          <w:szCs w:val="24"/>
        </w:rPr>
        <w:t>a number of</w:t>
      </w:r>
      <w:proofErr w:type="gramEnd"/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 areas. </w:t>
      </w:r>
      <w:r w:rsidR="004648C8" w:rsidRPr="00D67C03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733A1AAC" w14:textId="42E434D3" w:rsidR="45DC40C7" w:rsidRPr="00D67C03" w:rsidRDefault="45DC40C7" w:rsidP="00D67C03">
      <w:pPr>
        <w:pStyle w:val="ListParagraph"/>
        <w:numPr>
          <w:ilvl w:val="0"/>
          <w:numId w:val="31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The Chair and XB recently welcomed the new </w:t>
      </w:r>
      <w:r w:rsidR="00CB35F4" w:rsidRPr="00D67C03">
        <w:rPr>
          <w:rFonts w:eastAsia="Calibri" w:cstheme="minorHAnsi"/>
          <w:color w:val="000000" w:themeColor="text1"/>
          <w:sz w:val="24"/>
          <w:szCs w:val="24"/>
        </w:rPr>
        <w:t xml:space="preserve">DCMS 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Permanent Secretary to TWC. </w:t>
      </w:r>
    </w:p>
    <w:p w14:paraId="3ABD2057" w14:textId="7B6F1799" w:rsidR="008F46F6" w:rsidRPr="00D67C03" w:rsidRDefault="45DC40C7" w:rsidP="00D67C03">
      <w:pPr>
        <w:pStyle w:val="ListParagraph"/>
        <w:numPr>
          <w:ilvl w:val="0"/>
          <w:numId w:val="31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The Chair provided an update on new Trustee recruitment. </w:t>
      </w:r>
    </w:p>
    <w:p w14:paraId="18683043" w14:textId="5C68270B" w:rsidR="45DC40C7" w:rsidRPr="00D67C03" w:rsidRDefault="00502E22" w:rsidP="00D67C03">
      <w:pPr>
        <w:pStyle w:val="ListParagraph"/>
        <w:numPr>
          <w:ilvl w:val="0"/>
          <w:numId w:val="31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Subject to </w:t>
      </w:r>
      <w:r w:rsidR="00CB35F4" w:rsidRPr="00D67C03">
        <w:rPr>
          <w:rFonts w:eastAsia="Calibri" w:cstheme="minorHAnsi"/>
          <w:color w:val="000000" w:themeColor="text1"/>
          <w:sz w:val="24"/>
          <w:szCs w:val="24"/>
        </w:rPr>
        <w:t xml:space="preserve">some small amendments, </w:t>
      </w:r>
      <w:r w:rsidR="008F46F6" w:rsidRPr="00D67C03">
        <w:rPr>
          <w:rFonts w:eastAsia="Calibri" w:cstheme="minorHAnsi"/>
          <w:color w:val="000000" w:themeColor="text1"/>
          <w:sz w:val="24"/>
          <w:szCs w:val="24"/>
        </w:rPr>
        <w:t>t</w:t>
      </w:r>
      <w:r w:rsidR="45DC40C7" w:rsidRPr="00D67C03">
        <w:rPr>
          <w:rFonts w:eastAsia="Calibri" w:cstheme="minorHAnsi"/>
          <w:color w:val="000000" w:themeColor="text1"/>
          <w:sz w:val="24"/>
          <w:szCs w:val="24"/>
        </w:rPr>
        <w:t>he Board approved the minutes.</w:t>
      </w:r>
    </w:p>
    <w:p w14:paraId="29310042" w14:textId="77777777" w:rsidR="004106EC" w:rsidRPr="00D67C03" w:rsidRDefault="004106EC" w:rsidP="4BC86055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5CF24DB" w14:textId="77777777" w:rsidR="00796A57" w:rsidRPr="00D67C03" w:rsidRDefault="00796A57" w:rsidP="4BC86055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09202DE" w14:textId="6E0B7EF1" w:rsidR="008F46F6" w:rsidRPr="00D67C03" w:rsidRDefault="008F46F6" w:rsidP="4BC86055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bCs/>
          <w:color w:val="000000" w:themeColor="text1"/>
          <w:sz w:val="24"/>
          <w:szCs w:val="24"/>
          <w:u w:val="single"/>
        </w:rPr>
      </w:pPr>
      <w:r w:rsidRPr="00D67C03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DIRECTOR’S REPORT </w:t>
      </w:r>
    </w:p>
    <w:p w14:paraId="4F2E0136" w14:textId="448547F1" w:rsidR="45DC40C7" w:rsidRPr="00D67C03" w:rsidRDefault="45DC40C7" w:rsidP="00D67C03">
      <w:pPr>
        <w:pStyle w:val="ListParagraph"/>
        <w:numPr>
          <w:ilvl w:val="0"/>
          <w:numId w:val="32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>XB presented his report</w:t>
      </w:r>
      <w:r w:rsidR="00502E22" w:rsidRPr="00D67C03">
        <w:rPr>
          <w:rFonts w:eastAsia="Calibri" w:cstheme="minorHAnsi"/>
          <w:color w:val="000000" w:themeColor="text1"/>
          <w:sz w:val="24"/>
          <w:szCs w:val="24"/>
        </w:rPr>
        <w:t xml:space="preserve">, the contents of which were noted by </w:t>
      </w:r>
      <w:r w:rsidR="008F46F6" w:rsidRPr="00D67C03">
        <w:rPr>
          <w:rFonts w:eastAsia="Calibri" w:cstheme="minorHAnsi"/>
          <w:color w:val="000000" w:themeColor="text1"/>
          <w:sz w:val="24"/>
          <w:szCs w:val="24"/>
        </w:rPr>
        <w:t xml:space="preserve">the </w:t>
      </w:r>
      <w:r w:rsidR="00627F2B" w:rsidRPr="00D67C03">
        <w:rPr>
          <w:rFonts w:eastAsia="Calibri" w:cstheme="minorHAnsi"/>
          <w:color w:val="000000" w:themeColor="text1"/>
          <w:sz w:val="24"/>
          <w:szCs w:val="24"/>
        </w:rPr>
        <w:t>Board</w:t>
      </w:r>
      <w:r w:rsidR="00E97B1C" w:rsidRPr="00D67C03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="008F46F6" w:rsidRPr="00D67C03">
        <w:rPr>
          <w:rFonts w:eastAsia="Calibri" w:cstheme="minorHAnsi"/>
          <w:color w:val="000000" w:themeColor="text1"/>
          <w:sz w:val="24"/>
          <w:szCs w:val="24"/>
        </w:rPr>
        <w:t xml:space="preserve">highlighting </w:t>
      </w:r>
      <w:r w:rsidR="00642D7B" w:rsidRPr="00D67C03">
        <w:rPr>
          <w:rFonts w:eastAsia="Calibri" w:cstheme="minorHAnsi"/>
          <w:color w:val="000000" w:themeColor="text1"/>
          <w:sz w:val="24"/>
          <w:szCs w:val="24"/>
        </w:rPr>
        <w:t xml:space="preserve">ticket sales for 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the </w:t>
      </w:r>
      <w:r w:rsidRPr="00D67C03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Portraits of Dogs 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>exhibition</w:t>
      </w:r>
      <w:r w:rsidR="00642D7B" w:rsidRPr="00D67C03">
        <w:rPr>
          <w:rFonts w:eastAsia="Calibri" w:cstheme="minorHAnsi"/>
          <w:color w:val="000000" w:themeColor="text1"/>
          <w:sz w:val="24"/>
          <w:szCs w:val="24"/>
        </w:rPr>
        <w:t xml:space="preserve"> and the installation of the 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Turner and Bonington </w:t>
      </w:r>
      <w:proofErr w:type="spellStart"/>
      <w:r w:rsidRPr="00D67C03">
        <w:rPr>
          <w:rFonts w:eastAsia="Calibri" w:cstheme="minorHAnsi"/>
          <w:color w:val="000000" w:themeColor="text1"/>
          <w:sz w:val="24"/>
          <w:szCs w:val="24"/>
        </w:rPr>
        <w:t>Watercolours</w:t>
      </w:r>
      <w:proofErr w:type="spellEnd"/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 display</w:t>
      </w:r>
      <w:r w:rsidR="00642D7B" w:rsidRPr="00D67C03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136AB341" w14:textId="7F448D7B" w:rsidR="00642D7B" w:rsidRPr="00D67C03" w:rsidRDefault="00642D7B" w:rsidP="00D67C03">
      <w:pPr>
        <w:pStyle w:val="ListParagraph"/>
        <w:numPr>
          <w:ilvl w:val="0"/>
          <w:numId w:val="32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XB </w:t>
      </w:r>
      <w:r w:rsidR="00241D2E" w:rsidRPr="00D67C03">
        <w:rPr>
          <w:rFonts w:eastAsia="Calibri" w:cstheme="minorHAnsi"/>
          <w:color w:val="000000" w:themeColor="text1"/>
          <w:sz w:val="24"/>
          <w:szCs w:val="24"/>
        </w:rPr>
        <w:t>reported on the success of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CB35F4" w:rsidRPr="00D67C03">
        <w:rPr>
          <w:rFonts w:eastAsia="Calibri" w:cstheme="minorHAnsi"/>
          <w:color w:val="000000" w:themeColor="text1"/>
          <w:sz w:val="24"/>
          <w:szCs w:val="24"/>
        </w:rPr>
        <w:t>t</w:t>
      </w:r>
      <w:r w:rsidR="45DC40C7" w:rsidRPr="00D67C03">
        <w:rPr>
          <w:rFonts w:eastAsia="Calibri" w:cstheme="minorHAnsi"/>
          <w:color w:val="000000" w:themeColor="text1"/>
          <w:sz w:val="24"/>
          <w:szCs w:val="24"/>
        </w:rPr>
        <w:t xml:space="preserve">he Gala </w:t>
      </w:r>
      <w:r w:rsidR="00CB35F4" w:rsidRPr="00D67C03">
        <w:rPr>
          <w:rFonts w:eastAsia="Calibri" w:cstheme="minorHAnsi"/>
          <w:color w:val="000000" w:themeColor="text1"/>
          <w:sz w:val="24"/>
          <w:szCs w:val="24"/>
        </w:rPr>
        <w:t xml:space="preserve">fund-raising </w:t>
      </w:r>
      <w:r w:rsidR="45DC40C7" w:rsidRPr="00D67C03">
        <w:rPr>
          <w:rFonts w:eastAsia="Calibri" w:cstheme="minorHAnsi"/>
          <w:color w:val="000000" w:themeColor="text1"/>
          <w:sz w:val="24"/>
          <w:szCs w:val="24"/>
        </w:rPr>
        <w:t xml:space="preserve">evening held in April </w:t>
      </w:r>
      <w:r w:rsidR="00CB35F4" w:rsidRPr="00D67C03">
        <w:rPr>
          <w:rFonts w:eastAsia="Calibri" w:cstheme="minorHAnsi"/>
          <w:color w:val="000000" w:themeColor="text1"/>
          <w:sz w:val="24"/>
          <w:szCs w:val="24"/>
        </w:rPr>
        <w:t>2023.  H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e </w:t>
      </w:r>
      <w:r w:rsidR="45DC40C7" w:rsidRPr="00D67C03">
        <w:rPr>
          <w:rFonts w:eastAsia="Calibri" w:cstheme="minorHAnsi"/>
          <w:color w:val="000000" w:themeColor="text1"/>
          <w:sz w:val="24"/>
          <w:szCs w:val="24"/>
        </w:rPr>
        <w:t>provided a Security update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 and reported on the recruitment of a new Director of Collections and Research.</w:t>
      </w:r>
    </w:p>
    <w:p w14:paraId="5B0183F9" w14:textId="77777777" w:rsidR="00642D7B" w:rsidRPr="00D67C03" w:rsidRDefault="00642D7B" w:rsidP="00642D7B">
      <w:pPr>
        <w:pStyle w:val="ListParagraph"/>
        <w:spacing w:after="0"/>
        <w:rPr>
          <w:rFonts w:eastAsia="Calibri" w:cstheme="minorHAnsi"/>
          <w:bCs/>
          <w:color w:val="000000" w:themeColor="text1"/>
          <w:sz w:val="24"/>
          <w:szCs w:val="24"/>
          <w:u w:val="single"/>
        </w:rPr>
      </w:pPr>
    </w:p>
    <w:p w14:paraId="3AD56CB9" w14:textId="6E1137E3" w:rsidR="007B2566" w:rsidRPr="00D67C03" w:rsidRDefault="007B2566" w:rsidP="00585D95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bCs/>
          <w:color w:val="000000" w:themeColor="text1"/>
          <w:sz w:val="24"/>
          <w:szCs w:val="24"/>
          <w:u w:val="single"/>
        </w:rPr>
      </w:pPr>
      <w:r w:rsidRPr="00D67C03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LOANS (XB) </w:t>
      </w:r>
    </w:p>
    <w:p w14:paraId="1508F71C" w14:textId="77777777" w:rsidR="00642D7B" w:rsidRPr="00D67C03" w:rsidRDefault="00642D7B" w:rsidP="00D67C03">
      <w:pPr>
        <w:pStyle w:val="ListParagraph"/>
        <w:numPr>
          <w:ilvl w:val="0"/>
          <w:numId w:val="33"/>
        </w:numPr>
        <w:spacing w:after="0"/>
        <w:ind w:right="-329"/>
        <w:rPr>
          <w:rFonts w:cstheme="minorHAnsi"/>
          <w:sz w:val="24"/>
          <w:szCs w:val="24"/>
        </w:rPr>
      </w:pPr>
      <w:r w:rsidRPr="00D67C03">
        <w:rPr>
          <w:rFonts w:cstheme="minorHAnsi"/>
          <w:sz w:val="24"/>
          <w:szCs w:val="24"/>
        </w:rPr>
        <w:t>XB presented the loans paper which was approved by the Board.</w:t>
      </w:r>
    </w:p>
    <w:p w14:paraId="71C7F4C9" w14:textId="2AE055C2" w:rsidR="4BC86055" w:rsidRPr="00D67C03" w:rsidRDefault="4BC86055" w:rsidP="4BC86055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357BC74B" w14:textId="3B61B9DB" w:rsidR="007B2566" w:rsidRPr="00D67C03" w:rsidRDefault="007B2566" w:rsidP="4BC86055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bCs/>
          <w:color w:val="000000" w:themeColor="text1"/>
          <w:sz w:val="24"/>
          <w:szCs w:val="24"/>
          <w:u w:val="single"/>
        </w:rPr>
      </w:pPr>
      <w:r w:rsidRPr="00D67C03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AUDIT COMMITTEE REPORT (AT) </w:t>
      </w:r>
    </w:p>
    <w:p w14:paraId="5E04667E" w14:textId="77777777" w:rsidR="00642D7B" w:rsidRPr="00D67C03" w:rsidRDefault="00DC3AB6" w:rsidP="00D67C03">
      <w:pPr>
        <w:pStyle w:val="ListParagraph"/>
        <w:numPr>
          <w:ilvl w:val="0"/>
          <w:numId w:val="33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AT presented the Audit Committee </w:t>
      </w:r>
      <w:r w:rsidR="00AD3CAA" w:rsidRPr="00D67C03">
        <w:rPr>
          <w:rFonts w:eastAsia="Calibri" w:cstheme="minorHAnsi"/>
          <w:color w:val="000000" w:themeColor="text1"/>
          <w:sz w:val="24"/>
          <w:szCs w:val="24"/>
        </w:rPr>
        <w:t>report</w:t>
      </w:r>
      <w:r w:rsidR="00642D7B" w:rsidRPr="00D67C03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0736836E" w14:textId="130AE164" w:rsidR="00DC3AB6" w:rsidRPr="00D67C03" w:rsidRDefault="00642D7B" w:rsidP="00D67C03">
      <w:pPr>
        <w:pStyle w:val="ListParagraph"/>
        <w:numPr>
          <w:ilvl w:val="0"/>
          <w:numId w:val="33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>She gave an update on the trading company net profit and the NAO audit sign</w:t>
      </w:r>
      <w:r w:rsidR="00CB35F4" w:rsidRPr="00D67C03">
        <w:rPr>
          <w:rFonts w:eastAsia="Calibri" w:cstheme="minorHAnsi"/>
          <w:color w:val="000000" w:themeColor="text1"/>
          <w:sz w:val="24"/>
          <w:szCs w:val="24"/>
        </w:rPr>
        <w:t>-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>off date.</w:t>
      </w:r>
    </w:p>
    <w:p w14:paraId="4A27EEE1" w14:textId="7257B20C" w:rsidR="4935E570" w:rsidRPr="00D67C03" w:rsidRDefault="00642D7B" w:rsidP="00D67C03">
      <w:pPr>
        <w:pStyle w:val="ListParagraph"/>
        <w:numPr>
          <w:ilvl w:val="0"/>
          <w:numId w:val="33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AT also reported on </w:t>
      </w:r>
      <w:r w:rsidR="00C86FF5" w:rsidRPr="00D67C03">
        <w:rPr>
          <w:rFonts w:eastAsia="Calibri" w:cstheme="minorHAnsi"/>
          <w:color w:val="000000" w:themeColor="text1"/>
          <w:sz w:val="24"/>
          <w:szCs w:val="24"/>
        </w:rPr>
        <w:t xml:space="preserve">continuing cost pressures. </w:t>
      </w:r>
    </w:p>
    <w:p w14:paraId="4BAE5BDF" w14:textId="52E166B3" w:rsidR="4935E570" w:rsidRPr="00D67C03" w:rsidRDefault="4935E570" w:rsidP="00D67C03">
      <w:pPr>
        <w:pStyle w:val="ListParagraph"/>
        <w:numPr>
          <w:ilvl w:val="0"/>
          <w:numId w:val="33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The Audit Committee </w:t>
      </w:r>
      <w:r w:rsidR="001F2DF7" w:rsidRPr="00D67C03">
        <w:rPr>
          <w:rFonts w:eastAsia="Calibri" w:cstheme="minorHAnsi"/>
          <w:color w:val="000000" w:themeColor="text1"/>
          <w:sz w:val="24"/>
          <w:szCs w:val="24"/>
        </w:rPr>
        <w:t>approved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 the audit planning document</w:t>
      </w:r>
      <w:r w:rsidR="001F2DF7" w:rsidRPr="00D67C03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520F386A" w14:textId="77777777" w:rsidR="004106EC" w:rsidRPr="00D67C03" w:rsidRDefault="004106EC" w:rsidP="4BC86055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0531BC85" w14:textId="3921C6B3" w:rsidR="00DC3AB6" w:rsidRPr="00D67C03" w:rsidRDefault="00DC3AB6" w:rsidP="4BC86055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bCs/>
          <w:color w:val="000000" w:themeColor="text1"/>
          <w:sz w:val="24"/>
          <w:szCs w:val="24"/>
          <w:u w:val="single"/>
        </w:rPr>
      </w:pPr>
      <w:r w:rsidRPr="00D67C03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FINANCE REPORT (MN) </w:t>
      </w:r>
    </w:p>
    <w:p w14:paraId="462718AE" w14:textId="5BF95AAB" w:rsidR="53F99E08" w:rsidRPr="00D67C03" w:rsidRDefault="00DC3AB6" w:rsidP="00D67C03">
      <w:pPr>
        <w:pStyle w:val="ListParagraph"/>
        <w:numPr>
          <w:ilvl w:val="0"/>
          <w:numId w:val="34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>MN presented the Finance report</w:t>
      </w:r>
      <w:r w:rsidR="00C86FF5" w:rsidRPr="00D67C03">
        <w:rPr>
          <w:rFonts w:eastAsia="Calibri" w:cstheme="minorHAnsi"/>
          <w:color w:val="000000" w:themeColor="text1"/>
          <w:sz w:val="24"/>
          <w:szCs w:val="24"/>
        </w:rPr>
        <w:t xml:space="preserve"> and provided an update on the performance of the Venue Hire team, the Retail </w:t>
      </w:r>
      <w:proofErr w:type="gramStart"/>
      <w:r w:rsidR="00C86FF5" w:rsidRPr="00D67C03">
        <w:rPr>
          <w:rFonts w:eastAsia="Calibri" w:cstheme="minorHAnsi"/>
          <w:color w:val="000000" w:themeColor="text1"/>
          <w:sz w:val="24"/>
          <w:szCs w:val="24"/>
        </w:rPr>
        <w:t>team</w:t>
      </w:r>
      <w:proofErr w:type="gramEnd"/>
      <w:r w:rsidR="00C86FF5" w:rsidRPr="00D67C03">
        <w:rPr>
          <w:rFonts w:eastAsia="Calibri" w:cstheme="minorHAnsi"/>
          <w:color w:val="000000" w:themeColor="text1"/>
          <w:sz w:val="24"/>
          <w:szCs w:val="24"/>
        </w:rPr>
        <w:t xml:space="preserve"> and contingency funds. </w:t>
      </w:r>
    </w:p>
    <w:p w14:paraId="58CBB290" w14:textId="2ABFBE47" w:rsidR="4BC86055" w:rsidRPr="00D67C03" w:rsidRDefault="4BC86055" w:rsidP="00C444EE">
      <w:pPr>
        <w:spacing w:after="0"/>
        <w:rPr>
          <w:rFonts w:eastAsia="Calibri" w:cstheme="minorHAnsi"/>
          <w:color w:val="000000" w:themeColor="text1"/>
          <w:sz w:val="24"/>
          <w:szCs w:val="24"/>
          <w:u w:val="single"/>
        </w:rPr>
      </w:pPr>
    </w:p>
    <w:p w14:paraId="7931A2BF" w14:textId="2CD54063" w:rsidR="00DC3AB6" w:rsidRPr="00D67C03" w:rsidRDefault="00DC3AB6" w:rsidP="00C444EE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bCs/>
          <w:color w:val="000000" w:themeColor="text1"/>
          <w:sz w:val="24"/>
          <w:szCs w:val="24"/>
          <w:u w:val="single"/>
        </w:rPr>
      </w:pPr>
      <w:r w:rsidRPr="00D67C03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FUNDRAISING REPORT (SH) </w:t>
      </w:r>
    </w:p>
    <w:p w14:paraId="3039331B" w14:textId="7BDE697E" w:rsidR="542E2DFB" w:rsidRPr="00D67C03" w:rsidRDefault="00DC3AB6" w:rsidP="00D67C03">
      <w:pPr>
        <w:pStyle w:val="ListParagraph"/>
        <w:numPr>
          <w:ilvl w:val="0"/>
          <w:numId w:val="34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>SH presented the Fundraising report</w:t>
      </w:r>
      <w:r w:rsidR="00AD3CAA" w:rsidRPr="00D67C03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="00C86FF5" w:rsidRPr="00D67C03">
        <w:rPr>
          <w:rFonts w:eastAsia="Calibri" w:cstheme="minorHAnsi"/>
          <w:color w:val="000000" w:themeColor="text1"/>
          <w:sz w:val="24"/>
          <w:szCs w:val="24"/>
        </w:rPr>
        <w:t xml:space="preserve">highlighting the activity of </w:t>
      </w:r>
      <w:r w:rsidR="542E2DFB" w:rsidRPr="00D67C03">
        <w:rPr>
          <w:rFonts w:eastAsia="Calibri" w:cstheme="minorHAnsi"/>
          <w:color w:val="000000" w:themeColor="text1"/>
          <w:sz w:val="24"/>
          <w:szCs w:val="24"/>
        </w:rPr>
        <w:t>The Wallace Development Board</w:t>
      </w:r>
      <w:r w:rsidR="00C86FF5" w:rsidRPr="00D67C03">
        <w:rPr>
          <w:rFonts w:eastAsia="Calibri" w:cstheme="minorHAnsi"/>
          <w:color w:val="000000" w:themeColor="text1"/>
          <w:sz w:val="24"/>
          <w:szCs w:val="24"/>
        </w:rPr>
        <w:t>, the progress on the fundraising target and the Young Benefactor scheme.</w:t>
      </w:r>
      <w:r w:rsidR="542E2DFB" w:rsidRPr="00D67C03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6A48E393" w14:textId="3A4AF058" w:rsidR="4BC86055" w:rsidRPr="00D67C03" w:rsidRDefault="4BC86055" w:rsidP="4BC86055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572F9B71" w14:textId="42B36E0A" w:rsidR="602139D2" w:rsidRPr="00D67C03" w:rsidRDefault="602139D2" w:rsidP="4BC86055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i/>
          <w:iCs/>
          <w:color w:val="000000" w:themeColor="text1"/>
          <w:sz w:val="24"/>
          <w:szCs w:val="24"/>
        </w:rPr>
        <w:t>SC joined the meeting.</w:t>
      </w:r>
    </w:p>
    <w:p w14:paraId="524FB855" w14:textId="77777777" w:rsidR="004106EC" w:rsidRPr="00D67C03" w:rsidRDefault="004106EC" w:rsidP="4BC86055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1733C28A" w14:textId="09957493" w:rsidR="00DC3AB6" w:rsidRPr="00D67C03" w:rsidRDefault="00DC3AB6" w:rsidP="4BC86055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bCs/>
          <w:color w:val="000000" w:themeColor="text1"/>
          <w:sz w:val="24"/>
          <w:szCs w:val="24"/>
          <w:u w:val="single"/>
        </w:rPr>
      </w:pPr>
      <w:r w:rsidRPr="00D67C03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PRESENTATION FROM SAMANTHA COX, HEAD OF COLLECTION CARE </w:t>
      </w:r>
    </w:p>
    <w:p w14:paraId="31735410" w14:textId="071C52A6" w:rsidR="7921F7C8" w:rsidRPr="00D67C03" w:rsidRDefault="7921F7C8" w:rsidP="00D67C03">
      <w:pPr>
        <w:pStyle w:val="ListParagraph"/>
        <w:numPr>
          <w:ilvl w:val="0"/>
          <w:numId w:val="34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SC presented </w:t>
      </w:r>
      <w:r w:rsidR="00B46FC8" w:rsidRPr="00D67C03">
        <w:rPr>
          <w:rFonts w:eastAsia="Calibri" w:cstheme="minorHAnsi"/>
          <w:color w:val="000000" w:themeColor="text1"/>
          <w:sz w:val="24"/>
          <w:szCs w:val="24"/>
        </w:rPr>
        <w:t xml:space="preserve">the Board 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>with an overview of the Exhibition and Collection Care department</w:t>
      </w:r>
      <w:r w:rsidR="00C86FF5" w:rsidRPr="00D67C03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44049D1E" w14:textId="59DCB105" w:rsidR="7921F7C8" w:rsidRPr="00D67C03" w:rsidRDefault="7921F7C8" w:rsidP="00D67C03">
      <w:pPr>
        <w:pStyle w:val="ListParagraph"/>
        <w:numPr>
          <w:ilvl w:val="0"/>
          <w:numId w:val="34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She outlined the upcoming exhibition </w:t>
      </w:r>
      <w:proofErr w:type="spellStart"/>
      <w:r w:rsidRPr="00D67C03">
        <w:rPr>
          <w:rFonts w:eastAsia="Calibri" w:cstheme="minorHAnsi"/>
          <w:color w:val="000000" w:themeColor="text1"/>
          <w:sz w:val="24"/>
          <w:szCs w:val="24"/>
        </w:rPr>
        <w:t>programme</w:t>
      </w:r>
      <w:proofErr w:type="spellEnd"/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 and accreditation scheme</w:t>
      </w:r>
      <w:r w:rsidR="429FDB10" w:rsidRPr="00D67C03">
        <w:rPr>
          <w:rFonts w:eastAsia="Calibri" w:cstheme="minorHAnsi"/>
          <w:color w:val="000000" w:themeColor="text1"/>
          <w:sz w:val="24"/>
          <w:szCs w:val="24"/>
        </w:rPr>
        <w:t>.</w:t>
      </w:r>
    </w:p>
    <w:p w14:paraId="1D8F5E59" w14:textId="053CC5E3" w:rsidR="4BC86055" w:rsidRPr="00D67C03" w:rsidRDefault="4BC86055" w:rsidP="4BC86055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326EF1A7" w14:textId="089BD85D" w:rsidR="00796A57" w:rsidRPr="00D67C03" w:rsidRDefault="3D0D657B" w:rsidP="4BC86055">
      <w:pPr>
        <w:spacing w:after="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i/>
          <w:iCs/>
          <w:color w:val="000000" w:themeColor="text1"/>
          <w:sz w:val="24"/>
          <w:szCs w:val="24"/>
        </w:rPr>
        <w:t>SC left the meeting.</w:t>
      </w:r>
    </w:p>
    <w:p w14:paraId="4017AC87" w14:textId="1449318A" w:rsidR="4BC86055" w:rsidRPr="00D67C03" w:rsidRDefault="4BC86055" w:rsidP="4BC86055">
      <w:pPr>
        <w:spacing w:after="0"/>
        <w:rPr>
          <w:rFonts w:eastAsia="Calibri" w:cstheme="minorHAnsi"/>
          <w:i/>
          <w:iCs/>
          <w:color w:val="000000" w:themeColor="text1"/>
          <w:sz w:val="24"/>
          <w:szCs w:val="24"/>
        </w:rPr>
      </w:pPr>
    </w:p>
    <w:p w14:paraId="42E89FBD" w14:textId="053F5436" w:rsidR="00DC3AB6" w:rsidRPr="00D67C03" w:rsidRDefault="00DC3AB6" w:rsidP="4BC86055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bCs/>
          <w:color w:val="000000" w:themeColor="text1"/>
          <w:sz w:val="24"/>
          <w:szCs w:val="24"/>
          <w:u w:val="single"/>
        </w:rPr>
      </w:pPr>
      <w:r w:rsidRPr="00D67C03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AUDIENCE DEVELOPMENT </w:t>
      </w:r>
    </w:p>
    <w:p w14:paraId="2BCE0E7C" w14:textId="730DE4D9" w:rsidR="66471597" w:rsidRPr="00D67C03" w:rsidRDefault="66471597" w:rsidP="00D67C03">
      <w:pPr>
        <w:pStyle w:val="ListParagraph"/>
        <w:numPr>
          <w:ilvl w:val="0"/>
          <w:numId w:val="35"/>
        </w:numPr>
        <w:spacing w:after="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>SH presented the Audience Development report.</w:t>
      </w:r>
    </w:p>
    <w:p w14:paraId="11A48A2F" w14:textId="5F4C5C36" w:rsidR="66471597" w:rsidRPr="00D67C03" w:rsidRDefault="00DC3AB6" w:rsidP="00D67C03">
      <w:pPr>
        <w:pStyle w:val="ListParagraph"/>
        <w:numPr>
          <w:ilvl w:val="0"/>
          <w:numId w:val="35"/>
        </w:numPr>
        <w:spacing w:after="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>A more comprehensive</w:t>
      </w:r>
      <w:r w:rsidR="66471597" w:rsidRPr="00D67C03">
        <w:rPr>
          <w:rFonts w:eastAsia="Calibri" w:cstheme="minorHAnsi"/>
          <w:color w:val="000000" w:themeColor="text1"/>
          <w:sz w:val="24"/>
          <w:szCs w:val="24"/>
        </w:rPr>
        <w:t xml:space="preserve"> strategy 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document </w:t>
      </w:r>
      <w:r w:rsidR="66471597" w:rsidRPr="00D67C03">
        <w:rPr>
          <w:rFonts w:eastAsia="Calibri" w:cstheme="minorHAnsi"/>
          <w:color w:val="000000" w:themeColor="text1"/>
          <w:sz w:val="24"/>
          <w:szCs w:val="24"/>
        </w:rPr>
        <w:t xml:space="preserve">will be </w:t>
      </w:r>
      <w:r w:rsidR="00086F20" w:rsidRPr="00D67C03">
        <w:rPr>
          <w:rFonts w:eastAsia="Calibri" w:cstheme="minorHAnsi"/>
          <w:color w:val="000000" w:themeColor="text1"/>
          <w:sz w:val="24"/>
          <w:szCs w:val="24"/>
        </w:rPr>
        <w:t>circulated</w:t>
      </w:r>
      <w:r w:rsidR="66471597" w:rsidRPr="00D67C0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086F20" w:rsidRPr="00D67C03">
        <w:rPr>
          <w:rFonts w:eastAsia="Calibri" w:cstheme="minorHAnsi"/>
          <w:color w:val="000000" w:themeColor="text1"/>
          <w:sz w:val="24"/>
          <w:szCs w:val="24"/>
        </w:rPr>
        <w:t xml:space="preserve">when </w:t>
      </w:r>
      <w:proofErr w:type="gramStart"/>
      <w:r w:rsidR="00086F20" w:rsidRPr="00D67C03">
        <w:rPr>
          <w:rFonts w:eastAsia="Calibri" w:cstheme="minorHAnsi"/>
          <w:color w:val="000000" w:themeColor="text1"/>
          <w:sz w:val="24"/>
          <w:szCs w:val="24"/>
        </w:rPr>
        <w:t>complete</w:t>
      </w:r>
      <w:proofErr w:type="gramEnd"/>
      <w:r w:rsidR="00086F20" w:rsidRPr="00D67C03">
        <w:rPr>
          <w:rFonts w:eastAsia="Calibri" w:cstheme="minorHAnsi"/>
          <w:color w:val="000000" w:themeColor="text1"/>
          <w:sz w:val="24"/>
          <w:szCs w:val="24"/>
        </w:rPr>
        <w:t>.</w:t>
      </w:r>
      <w:r w:rsidR="00493942" w:rsidRPr="00D67C03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646E8E17" w14:textId="57F81DDF" w:rsidR="4BC86055" w:rsidRPr="00D67C03" w:rsidRDefault="4BC86055" w:rsidP="4BC86055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78D748BD" w14:textId="0B25BF1C" w:rsidR="00DC3AB6" w:rsidRPr="00D67C03" w:rsidRDefault="00DC3AB6" w:rsidP="00AE24D0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bCs/>
          <w:color w:val="000000" w:themeColor="text1"/>
          <w:sz w:val="24"/>
          <w:szCs w:val="24"/>
          <w:u w:val="single"/>
        </w:rPr>
      </w:pPr>
      <w:r w:rsidRPr="00D67C03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EDI UPDATE </w:t>
      </w:r>
    </w:p>
    <w:p w14:paraId="259664B9" w14:textId="49C95BB5" w:rsidR="02BD1699" w:rsidRPr="00D67C03" w:rsidRDefault="02BD1699" w:rsidP="00D67C03">
      <w:pPr>
        <w:pStyle w:val="ListParagraph"/>
        <w:numPr>
          <w:ilvl w:val="0"/>
          <w:numId w:val="36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>SH</w:t>
      </w:r>
      <w:r w:rsidR="60C4E2E7" w:rsidRPr="00D67C03">
        <w:rPr>
          <w:rFonts w:eastAsia="Calibri" w:cstheme="minorHAnsi"/>
          <w:color w:val="000000" w:themeColor="text1"/>
          <w:sz w:val="24"/>
          <w:szCs w:val="24"/>
        </w:rPr>
        <w:t xml:space="preserve"> presented the EDI Update. </w:t>
      </w:r>
    </w:p>
    <w:p w14:paraId="56AB59C5" w14:textId="39498696" w:rsidR="4BC86055" w:rsidRPr="00D67C03" w:rsidRDefault="4BC86055" w:rsidP="4BC86055">
      <w:pPr>
        <w:spacing w:after="0"/>
        <w:rPr>
          <w:rFonts w:eastAsia="Calibri" w:cstheme="minorHAnsi"/>
          <w:color w:val="000000" w:themeColor="text1"/>
          <w:sz w:val="24"/>
          <w:szCs w:val="24"/>
        </w:rPr>
      </w:pPr>
    </w:p>
    <w:p w14:paraId="559D018F" w14:textId="0578CF5E" w:rsidR="00DC3AB6" w:rsidRPr="00D67C03" w:rsidRDefault="1557CC0A" w:rsidP="4BC86055">
      <w:pPr>
        <w:pStyle w:val="ListParagraph"/>
        <w:numPr>
          <w:ilvl w:val="0"/>
          <w:numId w:val="28"/>
        </w:numPr>
        <w:spacing w:after="0"/>
        <w:rPr>
          <w:rFonts w:eastAsia="Calibri" w:cstheme="minorHAnsi"/>
          <w:bCs/>
          <w:color w:val="000000" w:themeColor="text1"/>
          <w:sz w:val="24"/>
          <w:szCs w:val="24"/>
          <w:u w:val="single"/>
        </w:rPr>
      </w:pPr>
      <w:r w:rsidRPr="00D67C03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AOB </w:t>
      </w:r>
    </w:p>
    <w:p w14:paraId="780E4E2A" w14:textId="44600CE3" w:rsidR="277F18B5" w:rsidRPr="00D67C03" w:rsidRDefault="00CB35F4" w:rsidP="00D67C03">
      <w:pPr>
        <w:pStyle w:val="ListParagraph"/>
        <w:numPr>
          <w:ilvl w:val="0"/>
          <w:numId w:val="36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>Some governance matters</w:t>
      </w:r>
      <w:r w:rsidR="008A6797" w:rsidRPr="00D67C03">
        <w:rPr>
          <w:rFonts w:eastAsia="Calibri" w:cstheme="minorHAnsi"/>
          <w:color w:val="000000" w:themeColor="text1"/>
          <w:sz w:val="24"/>
          <w:szCs w:val="24"/>
        </w:rPr>
        <w:t xml:space="preserve"> were discussed.</w:t>
      </w:r>
    </w:p>
    <w:p w14:paraId="18F37858" w14:textId="7AA68788" w:rsidR="008A6797" w:rsidRPr="00D67C03" w:rsidRDefault="008A6797" w:rsidP="00D67C03">
      <w:pPr>
        <w:pStyle w:val="ListParagraph"/>
        <w:numPr>
          <w:ilvl w:val="0"/>
          <w:numId w:val="36"/>
        </w:numPr>
        <w:spacing w:after="0"/>
        <w:rPr>
          <w:rFonts w:eastAsia="Calibri" w:cstheme="minorHAnsi"/>
          <w:color w:val="000000" w:themeColor="text1"/>
          <w:sz w:val="24"/>
          <w:szCs w:val="24"/>
        </w:rPr>
      </w:pP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The Chair thanked the </w:t>
      </w:r>
      <w:r w:rsidR="00CB35F4" w:rsidRPr="00D67C03">
        <w:rPr>
          <w:rFonts w:eastAsia="Calibri" w:cstheme="minorHAnsi"/>
          <w:color w:val="000000" w:themeColor="text1"/>
          <w:sz w:val="24"/>
          <w:szCs w:val="24"/>
        </w:rPr>
        <w:t>Senior Management Team</w:t>
      </w:r>
      <w:r w:rsidRPr="00D67C03">
        <w:rPr>
          <w:rFonts w:eastAsia="Calibri" w:cstheme="minorHAnsi"/>
          <w:color w:val="000000" w:themeColor="text1"/>
          <w:sz w:val="24"/>
          <w:szCs w:val="24"/>
        </w:rPr>
        <w:t xml:space="preserve"> and the Trustees for their contributions to the meeting.</w:t>
      </w:r>
    </w:p>
    <w:p w14:paraId="18B0B333" w14:textId="77777777" w:rsidR="008A6797" w:rsidRPr="00D67C03" w:rsidRDefault="008A6797" w:rsidP="00AE24D0">
      <w:pPr>
        <w:spacing w:after="0"/>
        <w:ind w:left="360"/>
        <w:rPr>
          <w:rFonts w:eastAsia="Calibri" w:cstheme="minorHAnsi"/>
          <w:color w:val="000000" w:themeColor="text1"/>
          <w:sz w:val="24"/>
          <w:szCs w:val="24"/>
        </w:rPr>
      </w:pPr>
    </w:p>
    <w:p w14:paraId="5C8D2FCA" w14:textId="77777777" w:rsidR="00796A57" w:rsidRPr="00D67C03" w:rsidRDefault="277F18B5" w:rsidP="4BC86055">
      <w:pPr>
        <w:rPr>
          <w:rFonts w:cstheme="minorHAnsi"/>
          <w:i/>
          <w:iCs/>
          <w:sz w:val="24"/>
          <w:szCs w:val="24"/>
        </w:rPr>
      </w:pPr>
      <w:r w:rsidRPr="00D67C03">
        <w:rPr>
          <w:rFonts w:cstheme="minorHAnsi"/>
          <w:i/>
          <w:iCs/>
          <w:sz w:val="24"/>
          <w:szCs w:val="24"/>
        </w:rPr>
        <w:lastRenderedPageBreak/>
        <w:t>The Chair closed the meeting.</w:t>
      </w:r>
    </w:p>
    <w:p w14:paraId="3DF0E5AF" w14:textId="42D03A22" w:rsidR="008A6797" w:rsidRPr="00D67C03" w:rsidRDefault="008A6797" w:rsidP="00AE24D0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u w:val="single"/>
        </w:rPr>
      </w:pPr>
      <w:proofErr w:type="gramStart"/>
      <w:r w:rsidRPr="00D67C03">
        <w:rPr>
          <w:rFonts w:cstheme="minorHAnsi"/>
          <w:sz w:val="24"/>
          <w:szCs w:val="24"/>
          <w:u w:val="single"/>
        </w:rPr>
        <w:t>TRUSTEES’</w:t>
      </w:r>
      <w:proofErr w:type="gramEnd"/>
      <w:r w:rsidRPr="00D67C03">
        <w:rPr>
          <w:rFonts w:cstheme="minorHAnsi"/>
          <w:sz w:val="24"/>
          <w:szCs w:val="24"/>
          <w:u w:val="single"/>
        </w:rPr>
        <w:t xml:space="preserve"> IN CAMERA SESSION</w:t>
      </w:r>
    </w:p>
    <w:sectPr w:rsidR="008A6797" w:rsidRPr="00D67C03" w:rsidSect="00781BD7">
      <w:footerReference w:type="even" r:id="rId7"/>
      <w:footerReference w:type="default" r:id="rId8"/>
      <w:pgSz w:w="11900" w:h="16820"/>
      <w:pgMar w:top="1440" w:right="1440" w:bottom="106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8B70" w14:textId="77777777" w:rsidR="00921D25" w:rsidRDefault="00921D25" w:rsidP="002E6995">
      <w:pPr>
        <w:spacing w:after="0" w:line="240" w:lineRule="auto"/>
      </w:pPr>
      <w:r>
        <w:separator/>
      </w:r>
    </w:p>
  </w:endnote>
  <w:endnote w:type="continuationSeparator" w:id="0">
    <w:p w14:paraId="3B75AC6E" w14:textId="77777777" w:rsidR="00921D25" w:rsidRDefault="00921D25" w:rsidP="002E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5392651"/>
      <w:docPartObj>
        <w:docPartGallery w:val="Page Numbers (Bottom of Page)"/>
        <w:docPartUnique/>
      </w:docPartObj>
    </w:sdtPr>
    <w:sdtContent>
      <w:p w14:paraId="1FEB758F" w14:textId="385B5041" w:rsidR="00BB53D5" w:rsidRDefault="00BB53D5" w:rsidP="000B3F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52F0C5" w14:textId="77777777" w:rsidR="00BB53D5" w:rsidRDefault="00BB5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2789757"/>
      <w:docPartObj>
        <w:docPartGallery w:val="Page Numbers (Bottom of Page)"/>
        <w:docPartUnique/>
      </w:docPartObj>
    </w:sdtPr>
    <w:sdtContent>
      <w:p w14:paraId="30063ABF" w14:textId="4D202C72" w:rsidR="00BB53D5" w:rsidRDefault="00BB53D5" w:rsidP="000B3F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109B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34BDA66" w14:textId="77777777" w:rsidR="00BB53D5" w:rsidRDefault="00BB5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7D2F" w14:textId="77777777" w:rsidR="00921D25" w:rsidRDefault="00921D25" w:rsidP="002E6995">
      <w:pPr>
        <w:spacing w:after="0" w:line="240" w:lineRule="auto"/>
      </w:pPr>
      <w:r>
        <w:separator/>
      </w:r>
    </w:p>
  </w:footnote>
  <w:footnote w:type="continuationSeparator" w:id="0">
    <w:p w14:paraId="77D91DF3" w14:textId="77777777" w:rsidR="00921D25" w:rsidRDefault="00921D25" w:rsidP="002E6995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V9r6ihII">
      <int2:state int2:value="Rejected" int2:type="AugLoop_Text_Critique"/>
    </int2:textHash>
    <int2:textHash int2:hashCode="WwfM4c3mo0e6R2" int2:id="KIR2VqS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984B"/>
    <w:multiLevelType w:val="hybridMultilevel"/>
    <w:tmpl w:val="6A4C43E2"/>
    <w:lvl w:ilvl="0" w:tplc="8F4CE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8B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84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D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2D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8C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CA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0F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08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D13"/>
    <w:multiLevelType w:val="hybridMultilevel"/>
    <w:tmpl w:val="6A18AA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C82DD2"/>
    <w:multiLevelType w:val="hybridMultilevel"/>
    <w:tmpl w:val="241A74B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D51EB"/>
    <w:multiLevelType w:val="hybridMultilevel"/>
    <w:tmpl w:val="1E260A7C"/>
    <w:lvl w:ilvl="0" w:tplc="C0DEAD44">
      <w:start w:val="1"/>
      <w:numFmt w:val="bullet"/>
      <w:lvlText w:val=""/>
      <w:lvlJc w:val="left"/>
      <w:pPr>
        <w:ind w:left="288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A2592"/>
    <w:multiLevelType w:val="hybridMultilevel"/>
    <w:tmpl w:val="2B4A3E1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43D9D"/>
    <w:multiLevelType w:val="hybridMultilevel"/>
    <w:tmpl w:val="FDD81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D936D9"/>
    <w:multiLevelType w:val="hybridMultilevel"/>
    <w:tmpl w:val="AAAE7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031C1"/>
    <w:multiLevelType w:val="hybridMultilevel"/>
    <w:tmpl w:val="0EC84FC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FC5D63"/>
    <w:multiLevelType w:val="hybridMultilevel"/>
    <w:tmpl w:val="BD84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1DBBB"/>
    <w:multiLevelType w:val="hybridMultilevel"/>
    <w:tmpl w:val="81203356"/>
    <w:lvl w:ilvl="0" w:tplc="CEE26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6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25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3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2A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01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AB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C4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AD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041E"/>
    <w:multiLevelType w:val="hybridMultilevel"/>
    <w:tmpl w:val="34761F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9C0742"/>
    <w:multiLevelType w:val="hybridMultilevel"/>
    <w:tmpl w:val="1FDEC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7C3369"/>
    <w:multiLevelType w:val="hybridMultilevel"/>
    <w:tmpl w:val="F1DAE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4F7080"/>
    <w:multiLevelType w:val="hybridMultilevel"/>
    <w:tmpl w:val="512E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61105"/>
    <w:multiLevelType w:val="hybridMultilevel"/>
    <w:tmpl w:val="1E7AB6C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F211E6"/>
    <w:multiLevelType w:val="hybridMultilevel"/>
    <w:tmpl w:val="85D231C6"/>
    <w:lvl w:ilvl="0" w:tplc="C2E6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03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0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8A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88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E2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07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4B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AF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02A19"/>
    <w:multiLevelType w:val="hybridMultilevel"/>
    <w:tmpl w:val="F6E69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645FC7"/>
    <w:multiLevelType w:val="hybridMultilevel"/>
    <w:tmpl w:val="533A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52EDF"/>
    <w:multiLevelType w:val="hybridMultilevel"/>
    <w:tmpl w:val="A15CB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EC2B8D"/>
    <w:multiLevelType w:val="hybridMultilevel"/>
    <w:tmpl w:val="FE548D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0D40A8"/>
    <w:multiLevelType w:val="hybridMultilevel"/>
    <w:tmpl w:val="E1566422"/>
    <w:lvl w:ilvl="0" w:tplc="D9D8C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E7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4F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E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06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01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85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3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C6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64228"/>
    <w:multiLevelType w:val="hybridMultilevel"/>
    <w:tmpl w:val="8DEC2004"/>
    <w:lvl w:ilvl="0" w:tplc="91E0E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0E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66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A5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E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AB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4F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2D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CF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94E9F"/>
    <w:multiLevelType w:val="hybridMultilevel"/>
    <w:tmpl w:val="EC52C6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D93985"/>
    <w:multiLevelType w:val="hybridMultilevel"/>
    <w:tmpl w:val="B67A0F5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B5154E"/>
    <w:multiLevelType w:val="hybridMultilevel"/>
    <w:tmpl w:val="07E8B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2601B"/>
    <w:multiLevelType w:val="hybridMultilevel"/>
    <w:tmpl w:val="21F0715C"/>
    <w:lvl w:ilvl="0" w:tplc="5B36B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6C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20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21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27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A7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08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E7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8F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7BDBA"/>
    <w:multiLevelType w:val="hybridMultilevel"/>
    <w:tmpl w:val="5824BEB6"/>
    <w:lvl w:ilvl="0" w:tplc="E04A3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C5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A6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A9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03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A8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24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80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26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7034D"/>
    <w:multiLevelType w:val="hybridMultilevel"/>
    <w:tmpl w:val="2E98E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739D4"/>
    <w:multiLevelType w:val="hybridMultilevel"/>
    <w:tmpl w:val="895E857E"/>
    <w:lvl w:ilvl="0" w:tplc="F06E45B2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831E0"/>
    <w:multiLevelType w:val="hybridMultilevel"/>
    <w:tmpl w:val="11A07462"/>
    <w:lvl w:ilvl="0" w:tplc="5A52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2A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E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E3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68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C2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27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0A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C7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7300D"/>
    <w:multiLevelType w:val="hybridMultilevel"/>
    <w:tmpl w:val="338A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69504"/>
    <w:multiLevelType w:val="hybridMultilevel"/>
    <w:tmpl w:val="3C8AD2B4"/>
    <w:lvl w:ilvl="0" w:tplc="C9F8A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41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AC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6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A3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06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8E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C9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CA5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D8E"/>
    <w:multiLevelType w:val="hybridMultilevel"/>
    <w:tmpl w:val="0BD6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98343"/>
    <w:multiLevelType w:val="hybridMultilevel"/>
    <w:tmpl w:val="8BF6DAEC"/>
    <w:lvl w:ilvl="0" w:tplc="2BACE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CE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E2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03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4C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E5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8E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C9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62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415FB"/>
    <w:multiLevelType w:val="hybridMultilevel"/>
    <w:tmpl w:val="DBFCD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026985"/>
    <w:multiLevelType w:val="hybridMultilevel"/>
    <w:tmpl w:val="C66EF57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6711943">
    <w:abstractNumId w:val="21"/>
  </w:num>
  <w:num w:numId="2" w16cid:durableId="577979477">
    <w:abstractNumId w:val="20"/>
  </w:num>
  <w:num w:numId="3" w16cid:durableId="1442451389">
    <w:abstractNumId w:val="29"/>
  </w:num>
  <w:num w:numId="4" w16cid:durableId="940601733">
    <w:abstractNumId w:val="25"/>
  </w:num>
  <w:num w:numId="5" w16cid:durableId="362368847">
    <w:abstractNumId w:val="15"/>
  </w:num>
  <w:num w:numId="6" w16cid:durableId="1589533432">
    <w:abstractNumId w:val="0"/>
  </w:num>
  <w:num w:numId="7" w16cid:durableId="2078476457">
    <w:abstractNumId w:val="26"/>
  </w:num>
  <w:num w:numId="8" w16cid:durableId="1951938459">
    <w:abstractNumId w:val="31"/>
  </w:num>
  <w:num w:numId="9" w16cid:durableId="22246190">
    <w:abstractNumId w:val="33"/>
  </w:num>
  <w:num w:numId="10" w16cid:durableId="841047628">
    <w:abstractNumId w:val="9"/>
  </w:num>
  <w:num w:numId="11" w16cid:durableId="1366977358">
    <w:abstractNumId w:val="28"/>
  </w:num>
  <w:num w:numId="12" w16cid:durableId="1868831787">
    <w:abstractNumId w:val="3"/>
  </w:num>
  <w:num w:numId="13" w16cid:durableId="2064332449">
    <w:abstractNumId w:val="22"/>
  </w:num>
  <w:num w:numId="14" w16cid:durableId="268663136">
    <w:abstractNumId w:val="35"/>
  </w:num>
  <w:num w:numId="15" w16cid:durableId="254678771">
    <w:abstractNumId w:val="14"/>
  </w:num>
  <w:num w:numId="16" w16cid:durableId="1294598896">
    <w:abstractNumId w:val="2"/>
  </w:num>
  <w:num w:numId="17" w16cid:durableId="1904290094">
    <w:abstractNumId w:val="4"/>
  </w:num>
  <w:num w:numId="18" w16cid:durableId="1377122692">
    <w:abstractNumId w:val="7"/>
  </w:num>
  <w:num w:numId="19" w16cid:durableId="1042024554">
    <w:abstractNumId w:val="6"/>
  </w:num>
  <w:num w:numId="20" w16cid:durableId="1089813847">
    <w:abstractNumId w:val="18"/>
  </w:num>
  <w:num w:numId="21" w16cid:durableId="2025397185">
    <w:abstractNumId w:val="32"/>
  </w:num>
  <w:num w:numId="22" w16cid:durableId="1572617124">
    <w:abstractNumId w:val="19"/>
  </w:num>
  <w:num w:numId="23" w16cid:durableId="1707560238">
    <w:abstractNumId w:val="24"/>
  </w:num>
  <w:num w:numId="24" w16cid:durableId="1966303205">
    <w:abstractNumId w:val="13"/>
  </w:num>
  <w:num w:numId="25" w16cid:durableId="620038599">
    <w:abstractNumId w:val="34"/>
  </w:num>
  <w:num w:numId="26" w16cid:durableId="2094887254">
    <w:abstractNumId w:val="23"/>
  </w:num>
  <w:num w:numId="27" w16cid:durableId="1132945736">
    <w:abstractNumId w:val="17"/>
  </w:num>
  <w:num w:numId="28" w16cid:durableId="1947885484">
    <w:abstractNumId w:val="27"/>
  </w:num>
  <w:num w:numId="29" w16cid:durableId="126168278">
    <w:abstractNumId w:val="30"/>
  </w:num>
  <w:num w:numId="30" w16cid:durableId="2122600281">
    <w:abstractNumId w:val="8"/>
  </w:num>
  <w:num w:numId="31" w16cid:durableId="393701009">
    <w:abstractNumId w:val="5"/>
  </w:num>
  <w:num w:numId="32" w16cid:durableId="1491941722">
    <w:abstractNumId w:val="1"/>
  </w:num>
  <w:num w:numId="33" w16cid:durableId="294602460">
    <w:abstractNumId w:val="12"/>
  </w:num>
  <w:num w:numId="34" w16cid:durableId="1721132076">
    <w:abstractNumId w:val="16"/>
  </w:num>
  <w:num w:numId="35" w16cid:durableId="853805717">
    <w:abstractNumId w:val="10"/>
  </w:num>
  <w:num w:numId="36" w16cid:durableId="51835336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E64BAD"/>
    <w:rsid w:val="00001BD1"/>
    <w:rsid w:val="0000570C"/>
    <w:rsid w:val="000770BD"/>
    <w:rsid w:val="00085ADA"/>
    <w:rsid w:val="00086F20"/>
    <w:rsid w:val="000C299F"/>
    <w:rsid w:val="00104222"/>
    <w:rsid w:val="00181D58"/>
    <w:rsid w:val="00184CDB"/>
    <w:rsid w:val="001C4170"/>
    <w:rsid w:val="001F2DF7"/>
    <w:rsid w:val="00241D2E"/>
    <w:rsid w:val="00243EF6"/>
    <w:rsid w:val="002B1E91"/>
    <w:rsid w:val="002C2E98"/>
    <w:rsid w:val="002E6995"/>
    <w:rsid w:val="00334EE7"/>
    <w:rsid w:val="003374ED"/>
    <w:rsid w:val="0038691F"/>
    <w:rsid w:val="003C0177"/>
    <w:rsid w:val="003D1822"/>
    <w:rsid w:val="003D55D6"/>
    <w:rsid w:val="004106EC"/>
    <w:rsid w:val="004648C8"/>
    <w:rsid w:val="00493942"/>
    <w:rsid w:val="00502E22"/>
    <w:rsid w:val="00585D95"/>
    <w:rsid w:val="005C024F"/>
    <w:rsid w:val="005D776C"/>
    <w:rsid w:val="005F0C6F"/>
    <w:rsid w:val="006109B0"/>
    <w:rsid w:val="00627F2B"/>
    <w:rsid w:val="006405D0"/>
    <w:rsid w:val="00642D7B"/>
    <w:rsid w:val="006E6EB3"/>
    <w:rsid w:val="006F2407"/>
    <w:rsid w:val="00730619"/>
    <w:rsid w:val="0074069F"/>
    <w:rsid w:val="00753C84"/>
    <w:rsid w:val="00764419"/>
    <w:rsid w:val="00764C44"/>
    <w:rsid w:val="00781BD7"/>
    <w:rsid w:val="00796A57"/>
    <w:rsid w:val="007B2566"/>
    <w:rsid w:val="00806C3E"/>
    <w:rsid w:val="00871DFC"/>
    <w:rsid w:val="008A6797"/>
    <w:rsid w:val="008F46F6"/>
    <w:rsid w:val="00921D25"/>
    <w:rsid w:val="0092599A"/>
    <w:rsid w:val="009505F5"/>
    <w:rsid w:val="00954CAC"/>
    <w:rsid w:val="0097591E"/>
    <w:rsid w:val="009B5B27"/>
    <w:rsid w:val="00AB245E"/>
    <w:rsid w:val="00AD3CAA"/>
    <w:rsid w:val="00AE1CD1"/>
    <w:rsid w:val="00AE24D0"/>
    <w:rsid w:val="00B06B6B"/>
    <w:rsid w:val="00B43592"/>
    <w:rsid w:val="00B46231"/>
    <w:rsid w:val="00B46FC8"/>
    <w:rsid w:val="00BB53D5"/>
    <w:rsid w:val="00BB7B45"/>
    <w:rsid w:val="00BF076D"/>
    <w:rsid w:val="00C444EE"/>
    <w:rsid w:val="00C5224F"/>
    <w:rsid w:val="00C7675B"/>
    <w:rsid w:val="00C86FF5"/>
    <w:rsid w:val="00C87848"/>
    <w:rsid w:val="00CB35F4"/>
    <w:rsid w:val="00CC07B8"/>
    <w:rsid w:val="00D53C8B"/>
    <w:rsid w:val="00D67C03"/>
    <w:rsid w:val="00DC3AB6"/>
    <w:rsid w:val="00DD3CCC"/>
    <w:rsid w:val="00DD6601"/>
    <w:rsid w:val="00E1621E"/>
    <w:rsid w:val="00E278E7"/>
    <w:rsid w:val="00E52A1E"/>
    <w:rsid w:val="00E7658E"/>
    <w:rsid w:val="00E97B1C"/>
    <w:rsid w:val="00EA0988"/>
    <w:rsid w:val="00EB4EA8"/>
    <w:rsid w:val="00F65149"/>
    <w:rsid w:val="017A7B97"/>
    <w:rsid w:val="01931714"/>
    <w:rsid w:val="02BD1699"/>
    <w:rsid w:val="02C5829A"/>
    <w:rsid w:val="03991AB2"/>
    <w:rsid w:val="044A08F0"/>
    <w:rsid w:val="04D5C7CE"/>
    <w:rsid w:val="050D83B6"/>
    <w:rsid w:val="05114DEF"/>
    <w:rsid w:val="051539AF"/>
    <w:rsid w:val="056D95D5"/>
    <w:rsid w:val="05E5D951"/>
    <w:rsid w:val="07BFCA21"/>
    <w:rsid w:val="088BE1CF"/>
    <w:rsid w:val="08E0B8AB"/>
    <w:rsid w:val="0B808F73"/>
    <w:rsid w:val="0C3384A0"/>
    <w:rsid w:val="0C533C83"/>
    <w:rsid w:val="0CCF888A"/>
    <w:rsid w:val="0D1C5FD4"/>
    <w:rsid w:val="1106F5C3"/>
    <w:rsid w:val="11D1DF47"/>
    <w:rsid w:val="12985AF6"/>
    <w:rsid w:val="12C27E07"/>
    <w:rsid w:val="12C638EC"/>
    <w:rsid w:val="136B9232"/>
    <w:rsid w:val="1435055F"/>
    <w:rsid w:val="150DDAFF"/>
    <w:rsid w:val="151ED8BB"/>
    <w:rsid w:val="1546F44A"/>
    <w:rsid w:val="1557CC0A"/>
    <w:rsid w:val="15FA1EC9"/>
    <w:rsid w:val="1605ABA1"/>
    <w:rsid w:val="166246C0"/>
    <w:rsid w:val="17FEB8CC"/>
    <w:rsid w:val="186335C8"/>
    <w:rsid w:val="18CCA53B"/>
    <w:rsid w:val="191FAC2B"/>
    <w:rsid w:val="19EDC696"/>
    <w:rsid w:val="1A99F751"/>
    <w:rsid w:val="1B157C33"/>
    <w:rsid w:val="1B29588C"/>
    <w:rsid w:val="1B2CA69B"/>
    <w:rsid w:val="1BA28C83"/>
    <w:rsid w:val="1BA5ACDA"/>
    <w:rsid w:val="1BEFE037"/>
    <w:rsid w:val="1E1D255F"/>
    <w:rsid w:val="1E4D1CF5"/>
    <w:rsid w:val="1EA7177D"/>
    <w:rsid w:val="1F2780F9"/>
    <w:rsid w:val="1F8936B2"/>
    <w:rsid w:val="1FE8ED56"/>
    <w:rsid w:val="2184BDB7"/>
    <w:rsid w:val="2205E7F8"/>
    <w:rsid w:val="2436FF66"/>
    <w:rsid w:val="25154733"/>
    <w:rsid w:val="25C0EC09"/>
    <w:rsid w:val="2627024C"/>
    <w:rsid w:val="26CB2546"/>
    <w:rsid w:val="27765ADD"/>
    <w:rsid w:val="277F18B5"/>
    <w:rsid w:val="28F645A3"/>
    <w:rsid w:val="29C94298"/>
    <w:rsid w:val="2A657204"/>
    <w:rsid w:val="2AAB475A"/>
    <w:rsid w:val="2ACFFB37"/>
    <w:rsid w:val="2B0115D8"/>
    <w:rsid w:val="2BBF40B3"/>
    <w:rsid w:val="2C87719D"/>
    <w:rsid w:val="2DCBFDEE"/>
    <w:rsid w:val="2E7C40E3"/>
    <w:rsid w:val="2F5505BD"/>
    <w:rsid w:val="2FCAEBA5"/>
    <w:rsid w:val="307EDBB8"/>
    <w:rsid w:val="309B8B47"/>
    <w:rsid w:val="30E37A1A"/>
    <w:rsid w:val="31B9F96F"/>
    <w:rsid w:val="330BAA3E"/>
    <w:rsid w:val="33966AA1"/>
    <w:rsid w:val="33E64BAD"/>
    <w:rsid w:val="353B0D81"/>
    <w:rsid w:val="355F80B5"/>
    <w:rsid w:val="36F44646"/>
    <w:rsid w:val="37D5BA8C"/>
    <w:rsid w:val="38293AF3"/>
    <w:rsid w:val="38D69356"/>
    <w:rsid w:val="39882E39"/>
    <w:rsid w:val="3999ABB3"/>
    <w:rsid w:val="3A626D71"/>
    <w:rsid w:val="3BF358A5"/>
    <w:rsid w:val="3D0D657B"/>
    <w:rsid w:val="3D5C89F8"/>
    <w:rsid w:val="3DD4FE4B"/>
    <w:rsid w:val="3DE194D8"/>
    <w:rsid w:val="3DF41F59"/>
    <w:rsid w:val="3E62B813"/>
    <w:rsid w:val="3EA98E42"/>
    <w:rsid w:val="3F90EE9C"/>
    <w:rsid w:val="40E64C61"/>
    <w:rsid w:val="41244592"/>
    <w:rsid w:val="424BA120"/>
    <w:rsid w:val="42810113"/>
    <w:rsid w:val="429FDB10"/>
    <w:rsid w:val="42B3755F"/>
    <w:rsid w:val="42C015F3"/>
    <w:rsid w:val="42E35293"/>
    <w:rsid w:val="44E36E79"/>
    <w:rsid w:val="44FD12AA"/>
    <w:rsid w:val="45591ED1"/>
    <w:rsid w:val="45DC40C7"/>
    <w:rsid w:val="461BFBA9"/>
    <w:rsid w:val="463B7EB4"/>
    <w:rsid w:val="47FB8B2B"/>
    <w:rsid w:val="48636555"/>
    <w:rsid w:val="4913E189"/>
    <w:rsid w:val="4935E570"/>
    <w:rsid w:val="49FF6EF5"/>
    <w:rsid w:val="4B23F3AF"/>
    <w:rsid w:val="4B9B3F56"/>
    <w:rsid w:val="4BB9A326"/>
    <w:rsid w:val="4BC86055"/>
    <w:rsid w:val="4CBD402A"/>
    <w:rsid w:val="4D598565"/>
    <w:rsid w:val="4EE6D8BA"/>
    <w:rsid w:val="4F14B6B0"/>
    <w:rsid w:val="5165E8C7"/>
    <w:rsid w:val="53BA49DD"/>
    <w:rsid w:val="53C0227F"/>
    <w:rsid w:val="53F99E08"/>
    <w:rsid w:val="54084C2D"/>
    <w:rsid w:val="542E2DFB"/>
    <w:rsid w:val="543200C5"/>
    <w:rsid w:val="54AAA4DE"/>
    <w:rsid w:val="554CA4B4"/>
    <w:rsid w:val="56A28D9A"/>
    <w:rsid w:val="5881AFE4"/>
    <w:rsid w:val="5D7384D7"/>
    <w:rsid w:val="5DBFBAAE"/>
    <w:rsid w:val="5E27CE17"/>
    <w:rsid w:val="5E64F3D5"/>
    <w:rsid w:val="5EC20640"/>
    <w:rsid w:val="602139D2"/>
    <w:rsid w:val="6073996C"/>
    <w:rsid w:val="60C4E2E7"/>
    <w:rsid w:val="623C8ACC"/>
    <w:rsid w:val="633ECACB"/>
    <w:rsid w:val="641FC9E8"/>
    <w:rsid w:val="64C0086D"/>
    <w:rsid w:val="65AEDFEE"/>
    <w:rsid w:val="65C67099"/>
    <w:rsid w:val="66471597"/>
    <w:rsid w:val="66A218BD"/>
    <w:rsid w:val="66B3EFC8"/>
    <w:rsid w:val="683DE91E"/>
    <w:rsid w:val="68850B1C"/>
    <w:rsid w:val="68E9C62A"/>
    <w:rsid w:val="697ADF2A"/>
    <w:rsid w:val="69CD9E14"/>
    <w:rsid w:val="6A33172F"/>
    <w:rsid w:val="6A80B95F"/>
    <w:rsid w:val="6B8760EB"/>
    <w:rsid w:val="6C099414"/>
    <w:rsid w:val="6DAD83D1"/>
    <w:rsid w:val="6E21DA02"/>
    <w:rsid w:val="70042576"/>
    <w:rsid w:val="7062BE99"/>
    <w:rsid w:val="719E40DE"/>
    <w:rsid w:val="71BB9BDC"/>
    <w:rsid w:val="71D9F686"/>
    <w:rsid w:val="733BC638"/>
    <w:rsid w:val="74BB80B6"/>
    <w:rsid w:val="75232E29"/>
    <w:rsid w:val="7769C1E2"/>
    <w:rsid w:val="77C59587"/>
    <w:rsid w:val="7800BA4F"/>
    <w:rsid w:val="785BFA6E"/>
    <w:rsid w:val="7921F7C8"/>
    <w:rsid w:val="79AB07BC"/>
    <w:rsid w:val="7A1FF77F"/>
    <w:rsid w:val="7B0B3A12"/>
    <w:rsid w:val="7C1B5DFF"/>
    <w:rsid w:val="7C3EF70A"/>
    <w:rsid w:val="7C564115"/>
    <w:rsid w:val="7CD171AF"/>
    <w:rsid w:val="7D235026"/>
    <w:rsid w:val="7ECB3BF2"/>
    <w:rsid w:val="7EF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4BAD"/>
  <w15:docId w15:val="{7D92328C-986A-E042-B93C-C05331AC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086F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54CA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E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95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B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Vella Bonnici</dc:creator>
  <cp:lastModifiedBy>Francesca Vella Bonnici</cp:lastModifiedBy>
  <cp:revision>2</cp:revision>
  <cp:lastPrinted>2023-10-06T06:00:00Z</cp:lastPrinted>
  <dcterms:created xsi:type="dcterms:W3CDTF">2024-01-05T11:19:00Z</dcterms:created>
  <dcterms:modified xsi:type="dcterms:W3CDTF">2024-01-05T11:19:00Z</dcterms:modified>
</cp:coreProperties>
</file>